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3E" w:rsidRPr="00710882" w:rsidRDefault="00055047" w:rsidP="00710882">
      <w:pPr>
        <w:spacing w:line="360" w:lineRule="auto"/>
        <w:rPr>
          <w:rFonts w:ascii="Arial" w:eastAsia="Kozuka Gothic Pro R" w:hAnsi="Arial" w:cs="Arial"/>
          <w:b/>
          <w:sz w:val="28"/>
        </w:rPr>
      </w:pPr>
      <w:r w:rsidRPr="00710882">
        <w:rPr>
          <w:rFonts w:ascii="Arial" w:eastAsia="Kozuka Gothic Pro R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 wp14:anchorId="1E6FE70E" wp14:editId="45FFB9BC">
            <wp:simplePos x="0" y="0"/>
            <wp:positionH relativeFrom="margin">
              <wp:align>left</wp:align>
            </wp:positionH>
            <wp:positionV relativeFrom="paragraph">
              <wp:posOffset>-604520</wp:posOffset>
            </wp:positionV>
            <wp:extent cx="981336" cy="16287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eeren-Werve 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45" cy="166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5AB" w:rsidRPr="00710882">
        <w:rPr>
          <w:rFonts w:ascii="Arial" w:eastAsia="Kozuka Gothic Pro R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2111FA5E" wp14:editId="49BEBA1F">
            <wp:simplePos x="0" y="0"/>
            <wp:positionH relativeFrom="margin">
              <wp:align>right</wp:align>
            </wp:positionH>
            <wp:positionV relativeFrom="paragraph">
              <wp:posOffset>-490220</wp:posOffset>
            </wp:positionV>
            <wp:extent cx="1554480" cy="484505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5AB" w:rsidRDefault="006215AB" w:rsidP="00710882">
      <w:pPr>
        <w:spacing w:line="360" w:lineRule="auto"/>
        <w:rPr>
          <w:rFonts w:ascii="Arial" w:eastAsia="Kozuka Gothic Pro R" w:hAnsi="Arial" w:cs="Arial"/>
          <w:b/>
          <w:sz w:val="28"/>
        </w:rPr>
      </w:pPr>
    </w:p>
    <w:p w:rsidR="006215AB" w:rsidRDefault="006215AB" w:rsidP="00710882">
      <w:pPr>
        <w:spacing w:line="360" w:lineRule="auto"/>
        <w:rPr>
          <w:rFonts w:ascii="Arial" w:eastAsia="Kozuka Gothic Pro R" w:hAnsi="Arial" w:cs="Arial"/>
          <w:b/>
          <w:sz w:val="28"/>
        </w:rPr>
      </w:pPr>
    </w:p>
    <w:p w:rsidR="00994CCD" w:rsidRPr="00710882" w:rsidRDefault="006D4E3E" w:rsidP="00710882">
      <w:pPr>
        <w:spacing w:line="360" w:lineRule="auto"/>
        <w:rPr>
          <w:rFonts w:ascii="Arial" w:eastAsia="Kozuka Gothic Pro R" w:hAnsi="Arial" w:cs="Arial"/>
          <w:b/>
          <w:sz w:val="28"/>
        </w:rPr>
      </w:pPr>
      <w:r>
        <w:rPr>
          <w:rFonts w:ascii="Arial" w:eastAsia="Kozuka Gothic Pro R" w:hAnsi="Arial" w:cs="Arial"/>
          <w:b/>
          <w:sz w:val="28"/>
        </w:rPr>
        <w:t>Heeren-</w:t>
      </w:r>
      <w:proofErr w:type="spellStart"/>
      <w:r>
        <w:rPr>
          <w:rFonts w:ascii="Arial" w:eastAsia="Kozuka Gothic Pro R" w:hAnsi="Arial" w:cs="Arial"/>
          <w:b/>
          <w:sz w:val="28"/>
        </w:rPr>
        <w:t>Werver</w:t>
      </w:r>
      <w:proofErr w:type="spellEnd"/>
      <w:r>
        <w:rPr>
          <w:rFonts w:ascii="Arial" w:eastAsia="Kozuka Gothic Pro R" w:hAnsi="Arial" w:cs="Arial"/>
          <w:b/>
          <w:sz w:val="28"/>
        </w:rPr>
        <w:t xml:space="preserve"> Advents</w:t>
      </w:r>
      <w:r w:rsidR="00675804">
        <w:rPr>
          <w:rFonts w:ascii="Arial" w:eastAsia="Kozuka Gothic Pro R" w:hAnsi="Arial" w:cs="Arial"/>
          <w:b/>
          <w:sz w:val="28"/>
        </w:rPr>
        <w:t>kalender</w:t>
      </w:r>
    </w:p>
    <w:p w:rsidR="00675804" w:rsidRDefault="00675804" w:rsidP="00675804">
      <w:pPr>
        <w:spacing w:line="360" w:lineRule="auto"/>
        <w:ind w:left="142"/>
        <w:rPr>
          <w:rFonts w:ascii="Arial" w:eastAsia="Kozuka Gothic Pro R" w:hAnsi="Arial" w:cs="Arial"/>
        </w:rPr>
      </w:pPr>
      <w:r>
        <w:rPr>
          <w:rFonts w:ascii="Arial" w:eastAsia="Kozuka Gothic Pro R" w:hAnsi="Arial" w:cs="Arial"/>
        </w:rPr>
        <w:t>Wie in den letzten beiden Jahren findet in diesem Dezember wieder der Heeren-</w:t>
      </w:r>
      <w:proofErr w:type="spellStart"/>
      <w:r>
        <w:rPr>
          <w:rFonts w:ascii="Arial" w:eastAsia="Kozuka Gothic Pro R" w:hAnsi="Arial" w:cs="Arial"/>
        </w:rPr>
        <w:t>Werver</w:t>
      </w:r>
      <w:proofErr w:type="spellEnd"/>
      <w:r>
        <w:rPr>
          <w:rFonts w:ascii="Arial" w:eastAsia="Kozuka Gothic Pro R" w:hAnsi="Arial" w:cs="Arial"/>
        </w:rPr>
        <w:t xml:space="preserve"> Adventskalender statt</w:t>
      </w:r>
      <w:r w:rsidR="006D4E3E">
        <w:rPr>
          <w:rFonts w:ascii="Arial" w:eastAsia="Kozuka Gothic Pro R" w:hAnsi="Arial" w:cs="Arial"/>
        </w:rPr>
        <w:t xml:space="preserve">. </w:t>
      </w:r>
      <w:r>
        <w:rPr>
          <w:rFonts w:ascii="Arial" w:eastAsia="Kozuka Gothic Pro R" w:hAnsi="Arial" w:cs="Arial"/>
        </w:rPr>
        <w:t>Jeden Tag vom 1. bis zum 24. Dezember wird ein neues Fenster im Dorf besonders schön dekoriert und es entsteht der größte Adventskalender Heeren-</w:t>
      </w:r>
      <w:proofErr w:type="spellStart"/>
      <w:r>
        <w:rPr>
          <w:rFonts w:ascii="Arial" w:eastAsia="Kozuka Gothic Pro R" w:hAnsi="Arial" w:cs="Arial"/>
        </w:rPr>
        <w:t>Werves</w:t>
      </w:r>
      <w:proofErr w:type="spellEnd"/>
      <w:r>
        <w:rPr>
          <w:rFonts w:ascii="Arial" w:eastAsia="Kozuka Gothic Pro R" w:hAnsi="Arial" w:cs="Arial"/>
        </w:rPr>
        <w:t>! Machen Sie mit und bringen Sie eine weihnachtliche Atmosphäre in Ihre Nachbarschaft. Sie sind herzlich dazu eingeladen, neben der Fensterdekoration an dem Tag der ersten Erleuchtung des</w:t>
      </w:r>
      <w:r>
        <w:rPr>
          <w:rFonts w:ascii="Arial" w:eastAsia="Kozuka Gothic Pro R" w:hAnsi="Arial" w:cs="Arial"/>
        </w:rPr>
        <w:t xml:space="preserve"> Fensters ein Begleitprogramm</w:t>
      </w:r>
      <w:r w:rsidR="004F323C">
        <w:rPr>
          <w:rFonts w:ascii="Arial" w:eastAsia="Kozuka Gothic Pro R" w:hAnsi="Arial" w:cs="Arial"/>
        </w:rPr>
        <w:t>,</w:t>
      </w:r>
      <w:r>
        <w:rPr>
          <w:rFonts w:ascii="Arial" w:eastAsia="Kozuka Gothic Pro R" w:hAnsi="Arial" w:cs="Arial"/>
        </w:rPr>
        <w:t xml:space="preserve"> z.B.</w:t>
      </w:r>
      <w:r w:rsidR="00490624">
        <w:rPr>
          <w:rFonts w:ascii="Arial" w:eastAsia="Kozuka Gothic Pro R" w:hAnsi="Arial" w:cs="Arial"/>
        </w:rPr>
        <w:t xml:space="preserve"> mit einem Umtrunk und</w:t>
      </w:r>
      <w:r>
        <w:rPr>
          <w:rFonts w:ascii="Arial" w:eastAsia="Kozuka Gothic Pro R" w:hAnsi="Arial" w:cs="Arial"/>
        </w:rPr>
        <w:t xml:space="preserve"> Liedersingen </w:t>
      </w:r>
      <w:r w:rsidR="00490624">
        <w:rPr>
          <w:rFonts w:ascii="Arial" w:eastAsia="Kozuka Gothic Pro R" w:hAnsi="Arial" w:cs="Arial"/>
        </w:rPr>
        <w:t>anzubieten.</w:t>
      </w:r>
    </w:p>
    <w:p w:rsidR="00490624" w:rsidRDefault="00490624" w:rsidP="00675804">
      <w:pPr>
        <w:spacing w:line="360" w:lineRule="auto"/>
        <w:ind w:left="142"/>
        <w:rPr>
          <w:rFonts w:ascii="Arial" w:eastAsia="Kozuka Gothic Pro R" w:hAnsi="Arial" w:cs="Arial"/>
        </w:rPr>
      </w:pPr>
      <w:r>
        <w:rPr>
          <w:rFonts w:ascii="Arial" w:eastAsia="Kozuka Gothic Pro R" w:hAnsi="Arial" w:cs="Arial"/>
        </w:rPr>
        <w:t xml:space="preserve">An den Adventssamstagen findet dieses Jahr ein gemeinsames Weihnachtsliedersingen </w:t>
      </w:r>
      <w:r w:rsidR="00EB03B2">
        <w:rPr>
          <w:rFonts w:ascii="Arial" w:eastAsia="Kozuka Gothic Pro R" w:hAnsi="Arial" w:cs="Arial"/>
        </w:rPr>
        <w:t xml:space="preserve">um den Tannenbaum </w:t>
      </w:r>
      <w:r>
        <w:rPr>
          <w:rFonts w:ascii="Arial" w:eastAsia="Kozuka Gothic Pro R" w:hAnsi="Arial" w:cs="Arial"/>
        </w:rPr>
        <w:t xml:space="preserve">in der Ortsmitte </w:t>
      </w:r>
      <w:r w:rsidR="00EB03B2">
        <w:rPr>
          <w:rFonts w:ascii="Arial" w:eastAsia="Kozuka Gothic Pro R" w:hAnsi="Arial" w:cs="Arial"/>
        </w:rPr>
        <w:t>mit musikalischer Begleitung und Anleitung statt. Bitte halten Sie die Samstage für die Angebote in der Ortsmitte frei.</w:t>
      </w:r>
    </w:p>
    <w:p w:rsidR="00DD0A8D" w:rsidRDefault="00A347E0" w:rsidP="002E2C5A">
      <w:pPr>
        <w:spacing w:line="360" w:lineRule="auto"/>
        <w:ind w:left="142"/>
        <w:rPr>
          <w:rFonts w:ascii="Arial" w:eastAsia="Kozuka Gothic Pro R" w:hAnsi="Arial" w:cs="Arial"/>
        </w:rPr>
      </w:pPr>
      <w:r>
        <w:rPr>
          <w:rFonts w:ascii="Arial" w:eastAsia="Kozuka Gothic Pro R" w:hAnsi="Arial" w:cs="Arial"/>
        </w:rPr>
        <w:t xml:space="preserve">Damit </w:t>
      </w:r>
      <w:r w:rsidR="004F323C">
        <w:rPr>
          <w:rFonts w:ascii="Arial" w:eastAsia="Kozuka Gothic Pro R" w:hAnsi="Arial" w:cs="Arial"/>
        </w:rPr>
        <w:t xml:space="preserve">Sie </w:t>
      </w:r>
      <w:r w:rsidR="00490624">
        <w:rPr>
          <w:rFonts w:ascii="Arial" w:eastAsia="Kozuka Gothic Pro R" w:hAnsi="Arial" w:cs="Arial"/>
        </w:rPr>
        <w:t>die</w:t>
      </w:r>
      <w:r>
        <w:rPr>
          <w:rFonts w:ascii="Arial" w:eastAsia="Kozuka Gothic Pro R" w:hAnsi="Arial" w:cs="Arial"/>
        </w:rPr>
        <w:t xml:space="preserve"> Türchen</w:t>
      </w:r>
      <w:r w:rsidR="00490624">
        <w:rPr>
          <w:rFonts w:ascii="Arial" w:eastAsia="Kozuka Gothic Pro R" w:hAnsi="Arial" w:cs="Arial"/>
        </w:rPr>
        <w:t xml:space="preserve"> und Veranstaltungen</w:t>
      </w:r>
      <w:r>
        <w:rPr>
          <w:rFonts w:ascii="Arial" w:eastAsia="Kozuka Gothic Pro R" w:hAnsi="Arial" w:cs="Arial"/>
        </w:rPr>
        <w:t xml:space="preserve"> nicht lange </w:t>
      </w:r>
      <w:r w:rsidR="004F323C">
        <w:rPr>
          <w:rFonts w:ascii="Arial" w:eastAsia="Kozuka Gothic Pro R" w:hAnsi="Arial" w:cs="Arial"/>
        </w:rPr>
        <w:t xml:space="preserve">suchen </w:t>
      </w:r>
      <w:r w:rsidR="00490624">
        <w:rPr>
          <w:rFonts w:ascii="Arial" w:eastAsia="Kozuka Gothic Pro R" w:hAnsi="Arial" w:cs="Arial"/>
        </w:rPr>
        <w:t>müssen</w:t>
      </w:r>
      <w:r>
        <w:rPr>
          <w:rFonts w:ascii="Arial" w:eastAsia="Kozuka Gothic Pro R" w:hAnsi="Arial" w:cs="Arial"/>
        </w:rPr>
        <w:t>, wird ein Flyer mit den jeweiligen Adressen erstellt.</w:t>
      </w:r>
      <w:r w:rsidR="002E2C5A">
        <w:rPr>
          <w:rFonts w:ascii="Arial" w:eastAsia="Kozuka Gothic Pro R" w:hAnsi="Arial" w:cs="Arial"/>
        </w:rPr>
        <w:t xml:space="preserve"> Die</w:t>
      </w:r>
      <w:r>
        <w:rPr>
          <w:rFonts w:ascii="Arial" w:eastAsia="Kozuka Gothic Pro R" w:hAnsi="Arial" w:cs="Arial"/>
        </w:rPr>
        <w:t xml:space="preserve"> Fenster bleiben</w:t>
      </w:r>
      <w:r w:rsidR="00E12D50">
        <w:rPr>
          <w:rFonts w:ascii="Arial" w:eastAsia="Kozuka Gothic Pro R" w:hAnsi="Arial" w:cs="Arial"/>
        </w:rPr>
        <w:t xml:space="preserve"> bis zum 24. Dezember dekoriert.</w:t>
      </w:r>
    </w:p>
    <w:p w:rsidR="00490624" w:rsidRDefault="00490624" w:rsidP="00490624">
      <w:pPr>
        <w:spacing w:line="360" w:lineRule="auto"/>
        <w:ind w:left="142"/>
        <w:rPr>
          <w:rFonts w:ascii="Arial" w:eastAsia="Kozuka Gothic Pro R" w:hAnsi="Arial" w:cs="Arial"/>
        </w:rPr>
      </w:pPr>
      <w:r>
        <w:rPr>
          <w:rFonts w:ascii="Arial" w:eastAsia="Kozuka Gothic Pro R" w:hAnsi="Arial" w:cs="Arial"/>
        </w:rPr>
        <w:t xml:space="preserve">Achten Sie bei allen Veranstaltungen auf die </w:t>
      </w:r>
      <w:r w:rsidR="00A860DC">
        <w:rPr>
          <w:rFonts w:ascii="Arial" w:eastAsia="Kozuka Gothic Pro R" w:hAnsi="Arial" w:cs="Arial"/>
        </w:rPr>
        <w:t>derzeit geltenden</w:t>
      </w:r>
      <w:r>
        <w:rPr>
          <w:rFonts w:ascii="Arial" w:eastAsia="Kozuka Gothic Pro R" w:hAnsi="Arial" w:cs="Arial"/>
        </w:rPr>
        <w:t xml:space="preserve"> Corona-Vorgaben. Am besten planen Sie etwas an der frischen Luft, das macht es für alle einfacher.</w:t>
      </w:r>
    </w:p>
    <w:p w:rsidR="008C6337" w:rsidRPr="00710882" w:rsidRDefault="008C6337" w:rsidP="008C6337">
      <w:pPr>
        <w:spacing w:line="360" w:lineRule="auto"/>
        <w:rPr>
          <w:rFonts w:ascii="Arial" w:eastAsia="Kozuka Gothic Pro R" w:hAnsi="Arial" w:cs="Arial"/>
          <w:u w:val="single"/>
        </w:rPr>
      </w:pPr>
      <w:r w:rsidRPr="00710882">
        <w:rPr>
          <w:rFonts w:ascii="Arial" w:eastAsia="Kozuka Gothic Pro R" w:hAnsi="Arial" w:cs="Arial"/>
          <w:u w:val="single"/>
        </w:rPr>
        <w:t xml:space="preserve">Wer kann mitmachen? </w:t>
      </w:r>
    </w:p>
    <w:p w:rsidR="008C6337" w:rsidRDefault="008C6337" w:rsidP="008C6337">
      <w:pPr>
        <w:spacing w:line="360" w:lineRule="auto"/>
        <w:ind w:left="142"/>
        <w:rPr>
          <w:rFonts w:ascii="Arial" w:eastAsia="Kozuka Gothic Pro R" w:hAnsi="Arial" w:cs="Arial"/>
        </w:rPr>
      </w:pPr>
      <w:r>
        <w:rPr>
          <w:rFonts w:ascii="Arial" w:eastAsia="Kozuka Gothic Pro R" w:hAnsi="Arial" w:cs="Arial"/>
        </w:rPr>
        <w:t>Es</w:t>
      </w:r>
      <w:r w:rsidRPr="00710882">
        <w:rPr>
          <w:rFonts w:ascii="Arial" w:eastAsia="Kozuka Gothic Pro R" w:hAnsi="Arial" w:cs="Arial"/>
        </w:rPr>
        <w:t xml:space="preserve"> können </w:t>
      </w:r>
      <w:r w:rsidRPr="00710882">
        <w:rPr>
          <w:rFonts w:ascii="Arial" w:eastAsia="Kozuka Gothic Pro R" w:hAnsi="Arial" w:cs="Arial"/>
          <w:b/>
        </w:rPr>
        <w:t>alle</w:t>
      </w:r>
      <w:r w:rsidRPr="00710882">
        <w:rPr>
          <w:rFonts w:ascii="Arial" w:eastAsia="Kozuka Gothic Pro R" w:hAnsi="Arial" w:cs="Arial"/>
        </w:rPr>
        <w:t xml:space="preserve"> </w:t>
      </w:r>
      <w:r>
        <w:rPr>
          <w:rFonts w:ascii="Arial" w:eastAsia="Kozuka Gothic Pro R" w:hAnsi="Arial" w:cs="Arial"/>
        </w:rPr>
        <w:t>mitmachen!</w:t>
      </w:r>
      <w:r w:rsidRPr="00710882">
        <w:rPr>
          <w:rFonts w:ascii="Arial" w:eastAsia="Kozuka Gothic Pro R" w:hAnsi="Arial" w:cs="Arial"/>
        </w:rPr>
        <w:t xml:space="preserve"> </w:t>
      </w:r>
      <w:r>
        <w:rPr>
          <w:rFonts w:ascii="Arial" w:eastAsia="Kozuka Gothic Pro R" w:hAnsi="Arial" w:cs="Arial"/>
        </w:rPr>
        <w:t>Die Adventsfenster richten</w:t>
      </w:r>
      <w:r w:rsidRPr="00710882">
        <w:rPr>
          <w:rFonts w:ascii="Arial" w:eastAsia="Kozuka Gothic Pro R" w:hAnsi="Arial" w:cs="Arial"/>
        </w:rPr>
        <w:t xml:space="preserve"> sich an Einzelhändler, Schulen, Kitas, Vereine, Institutionen sowie Privatpersonen.</w:t>
      </w:r>
      <w:r>
        <w:rPr>
          <w:rFonts w:ascii="Arial" w:eastAsia="Kozuka Gothic Pro R" w:hAnsi="Arial" w:cs="Arial"/>
        </w:rPr>
        <w:t xml:space="preserve"> Gerne können auch Kooperationen gebildet werden, z. B. zwischen Nachbarn, die sich zusammenschließen oder helfenden Händen für die Dekoration.</w:t>
      </w:r>
    </w:p>
    <w:p w:rsidR="00710882" w:rsidRPr="00710882" w:rsidRDefault="00AD08E9" w:rsidP="00710882">
      <w:pPr>
        <w:spacing w:line="360" w:lineRule="auto"/>
        <w:ind w:left="142" w:hanging="142"/>
        <w:rPr>
          <w:rFonts w:ascii="Arial" w:eastAsia="Kozuka Gothic Pro R" w:hAnsi="Arial" w:cs="Arial"/>
          <w:u w:val="single"/>
        </w:rPr>
      </w:pPr>
      <w:r w:rsidRPr="00710882">
        <w:rPr>
          <w:rFonts w:ascii="Arial" w:eastAsia="Kozuka Gothic Pro R" w:hAnsi="Arial" w:cs="Arial"/>
          <w:u w:val="single"/>
        </w:rPr>
        <w:t>Welche Angebote können gemacht werden?</w:t>
      </w:r>
    </w:p>
    <w:p w:rsidR="00680EB6" w:rsidRDefault="00490624" w:rsidP="00710882">
      <w:pPr>
        <w:spacing w:line="360" w:lineRule="auto"/>
        <w:ind w:left="142"/>
        <w:rPr>
          <w:rFonts w:ascii="Arial" w:eastAsia="Kozuka Gothic Pro R" w:hAnsi="Arial" w:cs="Arial"/>
        </w:rPr>
      </w:pPr>
      <w:r w:rsidRPr="00710882">
        <w:rPr>
          <w:rFonts w:ascii="Arial" w:eastAsia="Kozuka Gothic Pro R" w:hAnsi="Arial" w:cs="Arial"/>
        </w:rPr>
        <w:t xml:space="preserve">Die Art des Angebots ist Ihnen freigestellt, es sollte jedoch einen Bezug zur Advents- und Weihnachtszeit geben und möglichst viele Personen ansprechen. </w:t>
      </w:r>
      <w:r w:rsidR="00EC40F1">
        <w:rPr>
          <w:rFonts w:ascii="Arial" w:eastAsia="Kozuka Gothic Pro R" w:hAnsi="Arial" w:cs="Arial"/>
        </w:rPr>
        <w:t xml:space="preserve">Lassen Sie Ihrer Kreativität für die Gestaltung des Fensters freien Lauf. </w:t>
      </w:r>
      <w:r w:rsidR="00D95061">
        <w:rPr>
          <w:rFonts w:ascii="Arial" w:eastAsia="Kozuka Gothic Pro R" w:hAnsi="Arial" w:cs="Arial"/>
        </w:rPr>
        <w:t xml:space="preserve">Achten Sie auf eine ausreichende Beleuchtung. </w:t>
      </w:r>
      <w:r w:rsidR="00EC40F1">
        <w:rPr>
          <w:rFonts w:ascii="Arial" w:eastAsia="Kozuka Gothic Pro R" w:hAnsi="Arial" w:cs="Arial"/>
        </w:rPr>
        <w:t>Das Adventsfenster sollte von der S</w:t>
      </w:r>
      <w:r w:rsidR="00262C0D">
        <w:rPr>
          <w:rFonts w:ascii="Arial" w:eastAsia="Kozuka Gothic Pro R" w:hAnsi="Arial" w:cs="Arial"/>
        </w:rPr>
        <w:t>traße aus gut einsehbar sein.</w:t>
      </w:r>
    </w:p>
    <w:p w:rsidR="00710882" w:rsidRPr="006215AB" w:rsidRDefault="009A023E" w:rsidP="00055047">
      <w:pPr>
        <w:spacing w:line="360" w:lineRule="auto"/>
        <w:ind w:left="142"/>
        <w:rPr>
          <w:rFonts w:ascii="Arial" w:eastAsia="Kozuka Gothic Pro R" w:hAnsi="Arial" w:cs="Arial"/>
          <w:i/>
        </w:rPr>
      </w:pPr>
      <w:r w:rsidRPr="00710882">
        <w:rPr>
          <w:rFonts w:ascii="Arial" w:eastAsia="Kozuka Gothic Pro R" w:hAnsi="Arial" w:cs="Arial"/>
        </w:rPr>
        <w:t>Wenn Sie Fragen haben oder Anregungen brauchen, wenden Sie sich</w:t>
      </w:r>
      <w:r w:rsidR="004F323C">
        <w:rPr>
          <w:rFonts w:ascii="Arial" w:eastAsia="Kozuka Gothic Pro R" w:hAnsi="Arial" w:cs="Arial"/>
        </w:rPr>
        <w:t xml:space="preserve"> gerne an Christina Pfingsten, E</w:t>
      </w:r>
      <w:bookmarkStart w:id="0" w:name="_GoBack"/>
      <w:bookmarkEnd w:id="0"/>
      <w:r w:rsidRPr="00710882">
        <w:rPr>
          <w:rFonts w:ascii="Arial" w:eastAsia="Kozuka Gothic Pro R" w:hAnsi="Arial" w:cs="Arial"/>
        </w:rPr>
        <w:t>v. Jugendheim, 02307/42 8 44 oder Jakob Hamborg, Stadtteilmanagement-Heeren-</w:t>
      </w:r>
      <w:proofErr w:type="spellStart"/>
      <w:r w:rsidRPr="00710882">
        <w:rPr>
          <w:rFonts w:ascii="Arial" w:eastAsia="Kozuka Gothic Pro R" w:hAnsi="Arial" w:cs="Arial"/>
        </w:rPr>
        <w:t>Werve</w:t>
      </w:r>
      <w:proofErr w:type="spellEnd"/>
      <w:r w:rsidRPr="00710882">
        <w:rPr>
          <w:rFonts w:ascii="Arial" w:eastAsia="Kozuka Gothic Pro R" w:hAnsi="Arial" w:cs="Arial"/>
        </w:rPr>
        <w:t>, 02307/925 27 44.</w:t>
      </w:r>
      <w:r w:rsidR="00055047">
        <w:rPr>
          <w:rFonts w:ascii="Arial" w:eastAsia="Kozuka Gothic Pro R" w:hAnsi="Arial" w:cs="Arial"/>
        </w:rPr>
        <w:t xml:space="preserve"> </w:t>
      </w:r>
      <w:r w:rsidR="00055047">
        <w:rPr>
          <w:rFonts w:ascii="Arial" w:eastAsia="Kozuka Gothic Pro R" w:hAnsi="Arial" w:cs="Arial"/>
        </w:rPr>
        <w:tab/>
      </w:r>
      <w:r w:rsidR="00055047">
        <w:rPr>
          <w:rFonts w:ascii="Arial" w:eastAsia="Kozuka Gothic Pro R" w:hAnsi="Arial" w:cs="Arial"/>
        </w:rPr>
        <w:tab/>
        <w:t xml:space="preserve">       </w:t>
      </w:r>
      <w:r w:rsidR="006215AB" w:rsidRPr="006215AB">
        <w:rPr>
          <w:rFonts w:ascii="Arial" w:eastAsia="Kozuka Gothic Pro R" w:hAnsi="Arial" w:cs="Arial"/>
          <w:i/>
        </w:rPr>
        <w:t xml:space="preserve">Rückmeldebogen auf der nächsten Seite </w:t>
      </w:r>
      <w:r w:rsidR="006215AB" w:rsidRPr="006215AB">
        <w:rPr>
          <w:rFonts w:ascii="Arial" w:eastAsia="Kozuka Gothic Pro R" w:hAnsi="Arial" w:cs="Arial"/>
        </w:rPr>
        <w:sym w:font="Wingdings" w:char="F0E0"/>
      </w:r>
      <w:r w:rsidR="00710882" w:rsidRPr="006215AB">
        <w:rPr>
          <w:rFonts w:ascii="Arial" w:eastAsia="Kozuka Gothic Pro R" w:hAnsi="Arial" w:cs="Arial"/>
          <w:i/>
        </w:rPr>
        <w:br w:type="page"/>
      </w:r>
    </w:p>
    <w:p w:rsidR="009B3621" w:rsidRPr="00710882" w:rsidRDefault="009B3621" w:rsidP="00710882">
      <w:pPr>
        <w:spacing w:line="360" w:lineRule="auto"/>
        <w:rPr>
          <w:rFonts w:ascii="Arial" w:eastAsia="Kozuka Gothic Pro R" w:hAnsi="Arial" w:cs="Arial"/>
          <w:u w:val="single"/>
        </w:rPr>
      </w:pPr>
      <w:r w:rsidRPr="00710882">
        <w:rPr>
          <w:rFonts w:ascii="Arial" w:eastAsia="Kozuka Gothic Pro R" w:hAnsi="Arial" w:cs="Arial"/>
          <w:u w:val="single"/>
        </w:rPr>
        <w:lastRenderedPageBreak/>
        <w:t>Wie läuft die Terminkoordination?</w:t>
      </w:r>
    </w:p>
    <w:p w:rsidR="00225A5A" w:rsidRPr="00710882" w:rsidRDefault="00225A5A" w:rsidP="00710882">
      <w:pPr>
        <w:spacing w:line="360" w:lineRule="auto"/>
        <w:ind w:left="142"/>
        <w:rPr>
          <w:rFonts w:ascii="Arial" w:eastAsia="Kozuka Gothic Pro R" w:hAnsi="Arial" w:cs="Arial"/>
        </w:rPr>
      </w:pPr>
      <w:r w:rsidRPr="00710882">
        <w:rPr>
          <w:rFonts w:ascii="Arial" w:eastAsia="Kozuka Gothic Pro R" w:hAnsi="Arial" w:cs="Arial"/>
        </w:rPr>
        <w:t xml:space="preserve">Bitte schicken Sie den ausgefüllten Rückmeldebogen </w:t>
      </w:r>
      <w:r w:rsidRPr="000F4389">
        <w:rPr>
          <w:rFonts w:ascii="Arial" w:eastAsia="Kozuka Gothic Pro R" w:hAnsi="Arial" w:cs="Arial"/>
          <w:b/>
        </w:rPr>
        <w:t xml:space="preserve">bis zum </w:t>
      </w:r>
      <w:r w:rsidR="00490624">
        <w:rPr>
          <w:rFonts w:ascii="Arial" w:eastAsia="Kozuka Gothic Pro R" w:hAnsi="Arial" w:cs="Arial"/>
          <w:b/>
        </w:rPr>
        <w:t>1.11.2021</w:t>
      </w:r>
      <w:r w:rsidRPr="00710882">
        <w:rPr>
          <w:rFonts w:ascii="Arial" w:eastAsia="Kozuka Gothic Pro R" w:hAnsi="Arial" w:cs="Arial"/>
        </w:rPr>
        <w:t xml:space="preserve"> an die E-Mail-Adresse </w:t>
      </w:r>
      <w:hyperlink r:id="rId8" w:history="1">
        <w:r w:rsidRPr="00710882">
          <w:rPr>
            <w:rStyle w:val="Hyperlink"/>
            <w:rFonts w:ascii="Arial" w:eastAsia="Kozuka Gothic Pro R" w:hAnsi="Arial" w:cs="Arial"/>
            <w:b/>
          </w:rPr>
          <w:t>mail@stadtteilprojekt-heeren-werve.de</w:t>
        </w:r>
      </w:hyperlink>
      <w:r w:rsidR="00710882">
        <w:rPr>
          <w:rStyle w:val="Hyperlink"/>
          <w:rFonts w:ascii="Arial" w:eastAsia="Kozuka Gothic Pro R" w:hAnsi="Arial" w:cs="Arial"/>
          <w:b/>
        </w:rPr>
        <w:t xml:space="preserve"> </w:t>
      </w:r>
      <w:r w:rsidR="00710882" w:rsidRPr="00710882">
        <w:rPr>
          <w:rStyle w:val="Hyperlink"/>
          <w:rFonts w:ascii="Arial" w:eastAsia="Kozuka Gothic Pro R" w:hAnsi="Arial" w:cs="Arial"/>
          <w:color w:val="auto"/>
          <w:u w:val="none"/>
        </w:rPr>
        <w:t>oder</w:t>
      </w:r>
      <w:r w:rsidR="00710882">
        <w:rPr>
          <w:rStyle w:val="Hyperlink"/>
          <w:rFonts w:ascii="Arial" w:eastAsia="Kozuka Gothic Pro R" w:hAnsi="Arial" w:cs="Arial"/>
          <w:color w:val="auto"/>
          <w:u w:val="none"/>
        </w:rPr>
        <w:t xml:space="preserve"> werfen </w:t>
      </w:r>
      <w:r w:rsidR="008D287E">
        <w:rPr>
          <w:rStyle w:val="Hyperlink"/>
          <w:rFonts w:ascii="Arial" w:eastAsia="Kozuka Gothic Pro R" w:hAnsi="Arial" w:cs="Arial"/>
          <w:color w:val="auto"/>
          <w:u w:val="none"/>
        </w:rPr>
        <w:t xml:space="preserve">Sie </w:t>
      </w:r>
      <w:r w:rsidR="00710882">
        <w:rPr>
          <w:rStyle w:val="Hyperlink"/>
          <w:rFonts w:ascii="Arial" w:eastAsia="Kozuka Gothic Pro R" w:hAnsi="Arial" w:cs="Arial"/>
          <w:color w:val="auto"/>
          <w:u w:val="none"/>
        </w:rPr>
        <w:t>den ausgedruckten Bogen in den Briefkasten des Stadtteilbüros, Mittelstr. 14, 59174 Kamen.</w:t>
      </w:r>
    </w:p>
    <w:p w:rsidR="000F4389" w:rsidRDefault="000A7B39" w:rsidP="00AE2B0E">
      <w:pPr>
        <w:spacing w:line="360" w:lineRule="auto"/>
        <w:ind w:left="142"/>
        <w:rPr>
          <w:rFonts w:ascii="Arial" w:eastAsia="Kozuka Gothic Pro R" w:hAnsi="Arial" w:cs="Arial"/>
        </w:rPr>
      </w:pPr>
      <w:r>
        <w:rPr>
          <w:rFonts w:ascii="Arial" w:eastAsia="Kozuka Gothic Pro R" w:hAnsi="Arial" w:cs="Arial"/>
        </w:rPr>
        <w:t>Das Stadtteilmanagement erstellt für die Heeren-</w:t>
      </w:r>
      <w:proofErr w:type="spellStart"/>
      <w:r>
        <w:rPr>
          <w:rFonts w:ascii="Arial" w:eastAsia="Kozuka Gothic Pro R" w:hAnsi="Arial" w:cs="Arial"/>
        </w:rPr>
        <w:t>Werver</w:t>
      </w:r>
      <w:proofErr w:type="spellEnd"/>
      <w:r>
        <w:rPr>
          <w:rFonts w:ascii="Arial" w:eastAsia="Kozuka Gothic Pro R" w:hAnsi="Arial" w:cs="Arial"/>
        </w:rPr>
        <w:t xml:space="preserve"> Adventsfenster einen Flyer, in dem die Adressen der </w:t>
      </w:r>
      <w:r w:rsidR="008D287E">
        <w:rPr>
          <w:rFonts w:ascii="Arial" w:eastAsia="Kozuka Gothic Pro R" w:hAnsi="Arial" w:cs="Arial"/>
        </w:rPr>
        <w:t xml:space="preserve">jeweiligen </w:t>
      </w:r>
      <w:r>
        <w:rPr>
          <w:rFonts w:ascii="Arial" w:eastAsia="Kozuka Gothic Pro R" w:hAnsi="Arial" w:cs="Arial"/>
        </w:rPr>
        <w:t>Fenster</w:t>
      </w:r>
      <w:r w:rsidR="008C6337">
        <w:rPr>
          <w:rFonts w:ascii="Arial" w:eastAsia="Kozuka Gothic Pro R" w:hAnsi="Arial" w:cs="Arial"/>
        </w:rPr>
        <w:t xml:space="preserve"> und das Angebot</w:t>
      </w:r>
      <w:r>
        <w:rPr>
          <w:rFonts w:ascii="Arial" w:eastAsia="Kozuka Gothic Pro R" w:hAnsi="Arial" w:cs="Arial"/>
        </w:rPr>
        <w:t xml:space="preserve"> verkündet werden. Der Flyer wird in ausreichender Stückzahl gedruckt und an zentralen Stellen ausgelegt und verteilt.</w:t>
      </w:r>
    </w:p>
    <w:p w:rsidR="008C6337" w:rsidRPr="00710882" w:rsidRDefault="008C6337" w:rsidP="00AE2B0E">
      <w:pPr>
        <w:spacing w:line="360" w:lineRule="auto"/>
        <w:ind w:left="142"/>
        <w:rPr>
          <w:rFonts w:ascii="Arial" w:eastAsia="Kozuka Gothic Pro R" w:hAnsi="Arial" w:cs="Arial"/>
        </w:rPr>
      </w:pPr>
      <w:r>
        <w:rPr>
          <w:rFonts w:ascii="Arial" w:eastAsia="Kozuka Gothic Pro R" w:hAnsi="Arial" w:cs="Arial"/>
        </w:rPr>
        <w:t>Bitte geben Sie zwei Alternativtermine an, um die Terminkoordination zu vereinfachen.</w:t>
      </w:r>
    </w:p>
    <w:p w:rsidR="00C87F0F" w:rsidRDefault="00C87F0F" w:rsidP="00542A2D">
      <w:pPr>
        <w:spacing w:line="360" w:lineRule="auto"/>
        <w:ind w:left="142" w:hanging="142"/>
        <w:rPr>
          <w:rFonts w:ascii="Arial" w:eastAsia="Kozuka Gothic Pro R" w:hAnsi="Arial" w:cs="Arial"/>
          <w:b/>
          <w:sz w:val="28"/>
        </w:rPr>
      </w:pPr>
      <w:r w:rsidRPr="00710882">
        <w:rPr>
          <w:rFonts w:ascii="Arial" w:eastAsia="Kozuka Gothic Pro R" w:hAnsi="Arial" w:cs="Arial"/>
          <w:b/>
          <w:sz w:val="28"/>
        </w:rPr>
        <w:t xml:space="preserve">Rückmeldebogen </w:t>
      </w:r>
      <w:r w:rsidR="000F4389">
        <w:rPr>
          <w:rFonts w:ascii="Arial" w:eastAsia="Kozuka Gothic Pro R" w:hAnsi="Arial" w:cs="Arial"/>
          <w:b/>
          <w:sz w:val="28"/>
        </w:rPr>
        <w:t>Heeren-</w:t>
      </w:r>
      <w:proofErr w:type="spellStart"/>
      <w:r w:rsidR="000F4389">
        <w:rPr>
          <w:rFonts w:ascii="Arial" w:eastAsia="Kozuka Gothic Pro R" w:hAnsi="Arial" w:cs="Arial"/>
          <w:b/>
          <w:sz w:val="28"/>
        </w:rPr>
        <w:t>Werver</w:t>
      </w:r>
      <w:proofErr w:type="spellEnd"/>
      <w:r w:rsidRPr="00710882">
        <w:rPr>
          <w:rFonts w:ascii="Arial" w:eastAsia="Kozuka Gothic Pro R" w:hAnsi="Arial" w:cs="Arial"/>
          <w:b/>
          <w:sz w:val="28"/>
        </w:rPr>
        <w:t xml:space="preserve"> Advents</w:t>
      </w:r>
      <w:r w:rsidR="000F4389">
        <w:rPr>
          <w:rFonts w:ascii="Arial" w:eastAsia="Kozuka Gothic Pro R" w:hAnsi="Arial" w:cs="Arial"/>
          <w:b/>
          <w:sz w:val="28"/>
        </w:rPr>
        <w:t>fenster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2938"/>
        <w:gridCol w:w="2938"/>
      </w:tblGrid>
      <w:tr w:rsidR="00225A5A" w:rsidRPr="00710882" w:rsidTr="00225A5A">
        <w:tc>
          <w:tcPr>
            <w:tcW w:w="3186" w:type="dxa"/>
            <w:shd w:val="clear" w:color="auto" w:fill="auto"/>
          </w:tcPr>
          <w:p w:rsidR="00225A5A" w:rsidRPr="00710882" w:rsidRDefault="00225A5A" w:rsidP="00710882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 w:rsidRPr="00710882">
              <w:rPr>
                <w:rFonts w:ascii="Arial" w:eastAsia="Kozuka Gothic Pro R" w:hAnsi="Arial" w:cs="Arial"/>
                <w:b/>
              </w:rPr>
              <w:t>Veranstalter/in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25A5A" w:rsidRPr="00710882" w:rsidTr="00225A5A">
        <w:tc>
          <w:tcPr>
            <w:tcW w:w="3186" w:type="dxa"/>
            <w:shd w:val="clear" w:color="auto" w:fill="auto"/>
          </w:tcPr>
          <w:p w:rsidR="00225A5A" w:rsidRPr="00710882" w:rsidRDefault="00225A5A" w:rsidP="008D287E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 w:rsidRPr="00710882">
              <w:rPr>
                <w:rFonts w:ascii="Arial" w:eastAsia="Kozuka Gothic Pro R" w:hAnsi="Arial" w:cs="Arial"/>
              </w:rPr>
              <w:t xml:space="preserve">Vor-/ Nachname 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25A5A" w:rsidRPr="00710882" w:rsidTr="00225A5A">
        <w:tc>
          <w:tcPr>
            <w:tcW w:w="3186" w:type="dxa"/>
            <w:shd w:val="clear" w:color="auto" w:fill="auto"/>
          </w:tcPr>
          <w:p w:rsidR="00225A5A" w:rsidRPr="00710882" w:rsidRDefault="000F4389" w:rsidP="008D287E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>
              <w:rPr>
                <w:rFonts w:ascii="Arial" w:eastAsia="Kozuka Gothic Pro R" w:hAnsi="Arial" w:cs="Arial"/>
              </w:rPr>
              <w:t>Name Geschäft/ Einrichtung</w:t>
            </w:r>
            <w:r w:rsidR="00225A5A" w:rsidRPr="00710882">
              <w:rPr>
                <w:rFonts w:ascii="Arial" w:eastAsia="Kozuka Gothic Pro R" w:hAnsi="Arial" w:cs="Arial"/>
              </w:rPr>
              <w:t>/ Verein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25A5A" w:rsidRPr="00710882" w:rsidTr="00225A5A">
        <w:tc>
          <w:tcPr>
            <w:tcW w:w="3186" w:type="dxa"/>
            <w:shd w:val="clear" w:color="auto" w:fill="auto"/>
          </w:tcPr>
          <w:p w:rsidR="00225A5A" w:rsidRPr="00710882" w:rsidRDefault="00225A5A" w:rsidP="008D287E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 w:rsidRPr="00710882">
              <w:rPr>
                <w:rFonts w:ascii="Arial" w:eastAsia="Kozuka Gothic Pro R" w:hAnsi="Arial" w:cs="Arial"/>
              </w:rPr>
              <w:t xml:space="preserve">Adresse des </w:t>
            </w:r>
            <w:r w:rsidR="000F4389">
              <w:rPr>
                <w:rFonts w:ascii="Arial" w:eastAsia="Kozuka Gothic Pro R" w:hAnsi="Arial" w:cs="Arial"/>
              </w:rPr>
              <w:t>Fenster</w:t>
            </w:r>
            <w:r w:rsidR="008D287E">
              <w:rPr>
                <w:rFonts w:ascii="Arial" w:eastAsia="Kozuka Gothic Pro R" w:hAnsi="Arial" w:cs="Arial"/>
              </w:rPr>
              <w:t>s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25A5A" w:rsidRPr="00710882" w:rsidTr="00225A5A">
        <w:tc>
          <w:tcPr>
            <w:tcW w:w="3186" w:type="dxa"/>
            <w:shd w:val="clear" w:color="auto" w:fill="auto"/>
          </w:tcPr>
          <w:p w:rsidR="00225A5A" w:rsidRPr="00710882" w:rsidRDefault="00225A5A" w:rsidP="008D287E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 w:rsidRPr="00710882">
              <w:rPr>
                <w:rFonts w:ascii="Arial" w:eastAsia="Kozuka Gothic Pro R" w:hAnsi="Arial" w:cs="Arial"/>
              </w:rPr>
              <w:t>Telefonnummer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25A5A" w:rsidRPr="00710882" w:rsidTr="00225A5A">
        <w:tc>
          <w:tcPr>
            <w:tcW w:w="3186" w:type="dxa"/>
            <w:shd w:val="clear" w:color="auto" w:fill="auto"/>
          </w:tcPr>
          <w:p w:rsidR="00225A5A" w:rsidRPr="00710882" w:rsidRDefault="008D287E" w:rsidP="008D287E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>
              <w:rPr>
                <w:rFonts w:ascii="Arial" w:eastAsia="Kozuka Gothic Pro R" w:hAnsi="Arial" w:cs="Arial"/>
              </w:rPr>
              <w:t>E-Mail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25A5A" w:rsidRPr="00710882" w:rsidTr="00225A5A">
        <w:tc>
          <w:tcPr>
            <w:tcW w:w="3186" w:type="dxa"/>
            <w:shd w:val="clear" w:color="auto" w:fill="auto"/>
          </w:tcPr>
          <w:p w:rsidR="00225A5A" w:rsidRPr="00710882" w:rsidRDefault="000F4389" w:rsidP="00710882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>
              <w:rPr>
                <w:rFonts w:ascii="Arial" w:eastAsia="Kozuka Gothic Pro R" w:hAnsi="Arial" w:cs="Arial"/>
              </w:rPr>
              <w:t>Evtl. Begleitprogramm</w:t>
            </w:r>
            <w:r w:rsidR="008C6337">
              <w:rPr>
                <w:rFonts w:ascii="Arial" w:eastAsia="Kozuka Gothic Pro R" w:hAnsi="Arial" w:cs="Arial"/>
              </w:rPr>
              <w:t xml:space="preserve"> (bitte kurz beschreiben)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25A5A" w:rsidRPr="00710882" w:rsidTr="00225A5A">
        <w:tc>
          <w:tcPr>
            <w:tcW w:w="3186" w:type="dxa"/>
            <w:shd w:val="clear" w:color="auto" w:fill="auto"/>
          </w:tcPr>
          <w:p w:rsidR="00225A5A" w:rsidRPr="00710882" w:rsidRDefault="008C6337" w:rsidP="008C6337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>
              <w:rPr>
                <w:rFonts w:ascii="Arial" w:eastAsia="Kozuka Gothic Pro R" w:hAnsi="Arial" w:cs="Arial"/>
              </w:rPr>
              <w:t>Wunschdatum</w:t>
            </w:r>
            <w:r w:rsidR="000A7B39">
              <w:rPr>
                <w:rFonts w:ascii="Arial" w:eastAsia="Kozuka Gothic Pro R" w:hAnsi="Arial" w:cs="Arial"/>
              </w:rPr>
              <w:t xml:space="preserve"> </w:t>
            </w:r>
            <w:r>
              <w:rPr>
                <w:rFonts w:ascii="Arial" w:eastAsia="Kozuka Gothic Pro R" w:hAnsi="Arial" w:cs="Arial"/>
              </w:rPr>
              <w:t>mit Uhrzeit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25A5A" w:rsidRPr="00710882" w:rsidTr="00225A5A">
        <w:tc>
          <w:tcPr>
            <w:tcW w:w="3186" w:type="dxa"/>
            <w:shd w:val="clear" w:color="auto" w:fill="auto"/>
          </w:tcPr>
          <w:p w:rsidR="00225A5A" w:rsidRPr="00710882" w:rsidRDefault="00225A5A" w:rsidP="000F4389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 w:rsidRPr="00710882">
              <w:rPr>
                <w:rFonts w:ascii="Arial" w:eastAsia="Kozuka Gothic Pro R" w:hAnsi="Arial" w:cs="Arial"/>
              </w:rPr>
              <w:t>Ausweichdatum</w:t>
            </w:r>
            <w:r w:rsidR="008C6337">
              <w:rPr>
                <w:rFonts w:ascii="Arial" w:eastAsia="Kozuka Gothic Pro R" w:hAnsi="Arial" w:cs="Arial"/>
              </w:rPr>
              <w:t xml:space="preserve"> 1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25A5A" w:rsidRPr="00710882" w:rsidTr="00225A5A">
        <w:tc>
          <w:tcPr>
            <w:tcW w:w="3186" w:type="dxa"/>
            <w:shd w:val="clear" w:color="auto" w:fill="auto"/>
          </w:tcPr>
          <w:p w:rsidR="00225A5A" w:rsidRPr="00710882" w:rsidRDefault="000F4389" w:rsidP="000F4389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>
              <w:rPr>
                <w:rFonts w:ascii="Arial" w:eastAsia="Kozuka Gothic Pro R" w:hAnsi="Arial" w:cs="Arial"/>
              </w:rPr>
              <w:t>Ausweichdatum</w:t>
            </w:r>
            <w:r w:rsidR="008C6337">
              <w:rPr>
                <w:rFonts w:ascii="Arial" w:eastAsia="Kozuka Gothic Pro R" w:hAnsi="Arial" w:cs="Arial"/>
              </w:rPr>
              <w:t xml:space="preserve"> 2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6337" w:rsidRPr="00710882" w:rsidTr="00D23EAF">
        <w:tc>
          <w:tcPr>
            <w:tcW w:w="3186" w:type="dxa"/>
            <w:shd w:val="clear" w:color="auto" w:fill="auto"/>
          </w:tcPr>
          <w:p w:rsidR="008C6337" w:rsidRDefault="008C6337" w:rsidP="000F4389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>
              <w:rPr>
                <w:rFonts w:ascii="Arial" w:eastAsia="Kozuka Gothic Pro R" w:hAnsi="Arial" w:cs="Arial"/>
              </w:rPr>
              <w:t>Möchten Sie einen Aufwärmbehälter für Glühwein/Punsch ausleihen?</w:t>
            </w:r>
          </w:p>
        </w:tc>
        <w:tc>
          <w:tcPr>
            <w:tcW w:w="2938" w:type="dxa"/>
            <w:shd w:val="clear" w:color="auto" w:fill="auto"/>
          </w:tcPr>
          <w:p w:rsidR="008C6337" w:rsidRPr="00710882" w:rsidRDefault="008C6337" w:rsidP="0071088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938" w:type="dxa"/>
            <w:shd w:val="clear" w:color="auto" w:fill="auto"/>
          </w:tcPr>
          <w:p w:rsidR="008C6337" w:rsidRPr="00710882" w:rsidRDefault="008C6337" w:rsidP="0071088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225A5A" w:rsidRPr="00710882" w:rsidTr="00AE2B0E">
        <w:trPr>
          <w:trHeight w:val="821"/>
        </w:trPr>
        <w:tc>
          <w:tcPr>
            <w:tcW w:w="3186" w:type="dxa"/>
            <w:shd w:val="clear" w:color="auto" w:fill="auto"/>
          </w:tcPr>
          <w:p w:rsidR="00225A5A" w:rsidRPr="00710882" w:rsidRDefault="008D287E" w:rsidP="00710882">
            <w:pPr>
              <w:spacing w:after="0" w:line="360" w:lineRule="auto"/>
              <w:rPr>
                <w:rFonts w:ascii="Arial" w:eastAsia="Kozuka Gothic Pro R" w:hAnsi="Arial" w:cs="Arial"/>
              </w:rPr>
            </w:pPr>
            <w:r>
              <w:rPr>
                <w:rFonts w:ascii="Arial" w:eastAsia="Kozuka Gothic Pro R" w:hAnsi="Arial" w:cs="Arial"/>
              </w:rPr>
              <w:t>Anmerkungen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225A5A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  <w:p w:rsidR="00EB03B2" w:rsidRPr="00710882" w:rsidRDefault="00EB03B2" w:rsidP="00710882">
            <w:pPr>
              <w:spacing w:after="0" w:line="360" w:lineRule="auto"/>
              <w:rPr>
                <w:rFonts w:ascii="Arial" w:hAnsi="Arial" w:cs="Arial"/>
              </w:rPr>
            </w:pPr>
          </w:p>
          <w:p w:rsidR="00225A5A" w:rsidRPr="00710882" w:rsidRDefault="00225A5A" w:rsidP="0071088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225A5A" w:rsidRPr="00710882" w:rsidRDefault="00225A5A" w:rsidP="00AE2B0E">
      <w:pPr>
        <w:spacing w:line="360" w:lineRule="auto"/>
        <w:rPr>
          <w:rFonts w:ascii="Arial" w:eastAsia="Kozuka Gothic Pro R" w:hAnsi="Arial" w:cs="Arial"/>
        </w:rPr>
      </w:pPr>
    </w:p>
    <w:sectPr w:rsidR="00225A5A" w:rsidRPr="0071088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5E" w:rsidRDefault="00D76A5E" w:rsidP="00225A5A">
      <w:pPr>
        <w:spacing w:after="0" w:line="240" w:lineRule="auto"/>
      </w:pPr>
      <w:r>
        <w:separator/>
      </w:r>
    </w:p>
  </w:endnote>
  <w:endnote w:type="continuationSeparator" w:id="0">
    <w:p w:rsidR="00D76A5E" w:rsidRDefault="00D76A5E" w:rsidP="0022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AB" w:rsidRPr="006215AB" w:rsidRDefault="006215AB" w:rsidP="006215AB">
    <w:pPr>
      <w:pStyle w:val="Fuzeile"/>
      <w:jc w:val="center"/>
      <w:rPr>
        <w:rFonts w:ascii="Arial" w:hAnsi="Arial" w:cs="Arial"/>
        <w:color w:val="808080" w:themeColor="background1" w:themeShade="80"/>
      </w:rPr>
    </w:pPr>
    <w:r w:rsidRPr="006215AB">
      <w:rPr>
        <w:rFonts w:ascii="Arial" w:hAnsi="Arial" w:cs="Arial"/>
        <w:color w:val="808080" w:themeColor="background1" w:themeShade="80"/>
      </w:rPr>
      <w:t>Stadtteilmanagement Heeren-</w:t>
    </w:r>
    <w:proofErr w:type="spellStart"/>
    <w:r w:rsidRPr="006215AB">
      <w:rPr>
        <w:rFonts w:ascii="Arial" w:hAnsi="Arial" w:cs="Arial"/>
        <w:color w:val="808080" w:themeColor="background1" w:themeShade="80"/>
      </w:rPr>
      <w:t>Werve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5E" w:rsidRDefault="00D76A5E" w:rsidP="00225A5A">
      <w:pPr>
        <w:spacing w:after="0" w:line="240" w:lineRule="auto"/>
      </w:pPr>
      <w:r>
        <w:separator/>
      </w:r>
    </w:p>
  </w:footnote>
  <w:footnote w:type="continuationSeparator" w:id="0">
    <w:p w:rsidR="00D76A5E" w:rsidRDefault="00D76A5E" w:rsidP="00225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21"/>
    <w:rsid w:val="00055047"/>
    <w:rsid w:val="00097282"/>
    <w:rsid w:val="000A2542"/>
    <w:rsid w:val="000A7B39"/>
    <w:rsid w:val="000F4389"/>
    <w:rsid w:val="00225A5A"/>
    <w:rsid w:val="0024523F"/>
    <w:rsid w:val="00262C0D"/>
    <w:rsid w:val="00282187"/>
    <w:rsid w:val="002E2C5A"/>
    <w:rsid w:val="00490624"/>
    <w:rsid w:val="004F323C"/>
    <w:rsid w:val="00542A2D"/>
    <w:rsid w:val="005D319F"/>
    <w:rsid w:val="006215AB"/>
    <w:rsid w:val="00675804"/>
    <w:rsid w:val="00680EB6"/>
    <w:rsid w:val="006D4E3E"/>
    <w:rsid w:val="006E61DC"/>
    <w:rsid w:val="00710882"/>
    <w:rsid w:val="00806E03"/>
    <w:rsid w:val="008C6337"/>
    <w:rsid w:val="008D287E"/>
    <w:rsid w:val="009A023E"/>
    <w:rsid w:val="009B3621"/>
    <w:rsid w:val="009F581E"/>
    <w:rsid w:val="00A347E0"/>
    <w:rsid w:val="00A368FB"/>
    <w:rsid w:val="00A860DC"/>
    <w:rsid w:val="00AD08E9"/>
    <w:rsid w:val="00AE2B0E"/>
    <w:rsid w:val="00B67199"/>
    <w:rsid w:val="00B915C5"/>
    <w:rsid w:val="00C87F0F"/>
    <w:rsid w:val="00D3017C"/>
    <w:rsid w:val="00D76A5E"/>
    <w:rsid w:val="00D95061"/>
    <w:rsid w:val="00DA554F"/>
    <w:rsid w:val="00DD0A8D"/>
    <w:rsid w:val="00E12D50"/>
    <w:rsid w:val="00E85CB2"/>
    <w:rsid w:val="00EB03B2"/>
    <w:rsid w:val="00EC40F1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4213"/>
  <w15:chartTrackingRefBased/>
  <w15:docId w15:val="{9A6A049B-1002-49EC-B544-95782D9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5A5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5A5A"/>
  </w:style>
  <w:style w:type="paragraph" w:styleId="Fuzeile">
    <w:name w:val="footer"/>
    <w:basedOn w:val="Standard"/>
    <w:link w:val="FuzeileZchn"/>
    <w:uiPriority w:val="99"/>
    <w:unhideWhenUsed/>
    <w:rsid w:val="0022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5A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CB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tadtteilprojekt-heeren-werve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6</cp:revision>
  <cp:lastPrinted>2020-10-01T09:21:00Z</cp:lastPrinted>
  <dcterms:created xsi:type="dcterms:W3CDTF">2021-10-15T07:03:00Z</dcterms:created>
  <dcterms:modified xsi:type="dcterms:W3CDTF">2021-10-15T08:48:00Z</dcterms:modified>
</cp:coreProperties>
</file>